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0D77" w14:textId="77777777" w:rsidR="00145C7A" w:rsidRPr="001E7B4F" w:rsidRDefault="00FB0F44" w:rsidP="00AE60E7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1E7B4F">
        <w:rPr>
          <w:rFonts w:ascii="Arial" w:hAnsi="Arial" w:cs="Arial"/>
          <w:b/>
          <w:sz w:val="32"/>
          <w:szCs w:val="24"/>
        </w:rPr>
        <w:t>DATENBLATT</w:t>
      </w:r>
    </w:p>
    <w:p w14:paraId="16C98345" w14:textId="77777777" w:rsidR="00FB0F44" w:rsidRPr="00FB0F44" w:rsidRDefault="00FB0F44" w:rsidP="00AE60E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FB0F44">
        <w:rPr>
          <w:rFonts w:ascii="Arial" w:hAnsi="Arial" w:cs="Arial"/>
          <w:b/>
          <w:sz w:val="28"/>
          <w:szCs w:val="24"/>
        </w:rPr>
        <w:t>FACTORING</w:t>
      </w:r>
      <w:r w:rsidR="001B191D">
        <w:rPr>
          <w:rFonts w:ascii="Arial" w:hAnsi="Arial" w:cs="Arial"/>
          <w:b/>
          <w:sz w:val="28"/>
          <w:szCs w:val="24"/>
        </w:rPr>
        <w:t xml:space="preserve"> </w:t>
      </w:r>
      <w:r w:rsidRPr="00FB0F44">
        <w:rPr>
          <w:rFonts w:ascii="Arial" w:hAnsi="Arial" w:cs="Arial"/>
          <w:b/>
          <w:sz w:val="28"/>
          <w:szCs w:val="24"/>
        </w:rPr>
        <w:t xml:space="preserve">/ </w:t>
      </w:r>
      <w:r w:rsidR="001E7B4F">
        <w:rPr>
          <w:rFonts w:ascii="Arial" w:hAnsi="Arial" w:cs="Arial"/>
          <w:b/>
          <w:sz w:val="28"/>
          <w:szCs w:val="24"/>
        </w:rPr>
        <w:t xml:space="preserve">Einmaliger </w:t>
      </w:r>
      <w:r w:rsidRPr="00FB0F44">
        <w:rPr>
          <w:rFonts w:ascii="Arial" w:hAnsi="Arial" w:cs="Arial"/>
          <w:b/>
          <w:sz w:val="28"/>
          <w:szCs w:val="24"/>
        </w:rPr>
        <w:t>FORDERUNGSANKAUF</w:t>
      </w:r>
    </w:p>
    <w:p w14:paraId="4BBDBD44" w14:textId="77777777" w:rsidR="00FB0F44" w:rsidRPr="001B274B" w:rsidRDefault="00FB0F44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912B351" w14:textId="77777777" w:rsidR="007474F2" w:rsidRPr="001B274B" w:rsidRDefault="007474F2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D760D8E" w14:textId="77777777" w:rsidR="00FB0F44" w:rsidRPr="007474F2" w:rsidRDefault="001E7B4F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Allgemeine </w:t>
      </w:r>
      <w:r w:rsidR="00FB0F44" w:rsidRPr="007474F2">
        <w:rPr>
          <w:rFonts w:ascii="Arial" w:hAnsi="Arial" w:cs="Arial"/>
          <w:b/>
          <w:sz w:val="24"/>
          <w:szCs w:val="24"/>
        </w:rPr>
        <w:t>Angaben zum Forderungsverkäufer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FB0F44" w14:paraId="557B64DB" w14:textId="77777777" w:rsidTr="00495088">
        <w:trPr>
          <w:trHeight w:val="340"/>
        </w:trPr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14:paraId="64F2E656" w14:textId="77777777" w:rsidR="00FB0F44" w:rsidRPr="00FB0F44" w:rsidRDefault="00FB0F44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FB0F44">
              <w:rPr>
                <w:rFonts w:ascii="Arial" w:hAnsi="Arial" w:cs="Arial"/>
                <w:sz w:val="20"/>
                <w:szCs w:val="24"/>
              </w:rPr>
              <w:t>Firmenname</w:t>
            </w:r>
          </w:p>
        </w:tc>
      </w:tr>
      <w:tr w:rsidR="00FB0F44" w14:paraId="165A4BC1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D909CF" w14:textId="306C5471" w:rsidR="00FB0F44" w:rsidRDefault="00AC23E1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FB0F44" w14:paraId="527654A6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14:paraId="2118E0D7" w14:textId="77777777" w:rsidR="00FB0F44" w:rsidRDefault="00FB0F44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FB0F44">
              <w:rPr>
                <w:rFonts w:ascii="Arial" w:hAnsi="Arial" w:cs="Arial"/>
                <w:sz w:val="20"/>
                <w:szCs w:val="24"/>
              </w:rPr>
              <w:t>Anschrift</w:t>
            </w:r>
          </w:p>
        </w:tc>
      </w:tr>
      <w:tr w:rsidR="00FB0F44" w14:paraId="56F5F2A2" w14:textId="77777777" w:rsidTr="00495088">
        <w:trPr>
          <w:trHeight w:val="340"/>
        </w:trPr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14:paraId="209A3528" w14:textId="72BF7F69" w:rsidR="00FB0F44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FB0F44" w14:paraId="6276C1FD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6A060C" w14:textId="2D11A387" w:rsidR="00FB0F44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FB0F44" w14:paraId="04014C7D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0FCF9A1" w14:textId="77777777" w:rsidR="00FB0F44" w:rsidRDefault="00FB0F44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E383C">
              <w:rPr>
                <w:rFonts w:ascii="Arial" w:hAnsi="Arial" w:cs="Arial"/>
                <w:sz w:val="20"/>
                <w:szCs w:val="24"/>
              </w:rPr>
              <w:t>Kontaktperson</w:t>
            </w:r>
          </w:p>
        </w:tc>
      </w:tr>
      <w:tr w:rsidR="00FB0F44" w14:paraId="6FEBAE2A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E01753" w14:textId="32CCB18D" w:rsidR="00FB0F44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FB0F44" w14:paraId="1250615A" w14:textId="77777777" w:rsidTr="00495088">
        <w:trPr>
          <w:trHeight w:val="340"/>
        </w:trPr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14:paraId="3F856822" w14:textId="77777777" w:rsidR="00FB0F44" w:rsidRDefault="00AE383C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E383C">
              <w:rPr>
                <w:rFonts w:ascii="Arial" w:hAnsi="Arial" w:cs="Arial"/>
                <w:sz w:val="20"/>
                <w:szCs w:val="24"/>
              </w:rPr>
              <w:t>Telefonnummer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14:paraId="7BF8C953" w14:textId="77777777" w:rsidR="00FB0F44" w:rsidRPr="00AE383C" w:rsidRDefault="007474F2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AE383C">
              <w:rPr>
                <w:rFonts w:ascii="Arial" w:hAnsi="Arial" w:cs="Arial"/>
                <w:sz w:val="20"/>
                <w:szCs w:val="24"/>
              </w:rPr>
              <w:t>E-Mail-Adresse</w:t>
            </w:r>
          </w:p>
        </w:tc>
      </w:tr>
      <w:tr w:rsidR="00FB0F44" w14:paraId="1AD7F83E" w14:textId="77777777" w:rsidTr="00495088">
        <w:trPr>
          <w:trHeight w:val="340"/>
        </w:trPr>
        <w:tc>
          <w:tcPr>
            <w:tcW w:w="4606" w:type="dxa"/>
            <w:vAlign w:val="center"/>
          </w:tcPr>
          <w:p w14:paraId="30B37843" w14:textId="5EDB8660" w:rsidR="00FB0F44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06" w:type="dxa"/>
            <w:vAlign w:val="center"/>
          </w:tcPr>
          <w:p w14:paraId="70196F83" w14:textId="329DE59C" w:rsidR="00FB0F44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A5B1B8B" w14:textId="77777777" w:rsidR="00FB0F44" w:rsidRPr="001B274B" w:rsidRDefault="00FB0F44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43C861A" w14:textId="77777777" w:rsidR="00AE383C" w:rsidRPr="001B274B" w:rsidRDefault="00AE383C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0F16EC8" w14:textId="290364BD" w:rsidR="00AE383C" w:rsidRDefault="00AE383C" w:rsidP="001B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74F2">
        <w:rPr>
          <w:rFonts w:ascii="Arial" w:hAnsi="Arial" w:cs="Arial"/>
          <w:b/>
          <w:sz w:val="24"/>
          <w:szCs w:val="24"/>
        </w:rPr>
        <w:t>Revolvierender Forderungs</w:t>
      </w:r>
      <w:r w:rsidR="001C06F0">
        <w:rPr>
          <w:rFonts w:ascii="Arial" w:hAnsi="Arial" w:cs="Arial"/>
          <w:b/>
          <w:sz w:val="24"/>
          <w:szCs w:val="24"/>
        </w:rPr>
        <w:t>ver</w:t>
      </w:r>
      <w:r w:rsidRPr="007474F2">
        <w:rPr>
          <w:rFonts w:ascii="Arial" w:hAnsi="Arial" w:cs="Arial"/>
          <w:b/>
          <w:sz w:val="24"/>
          <w:szCs w:val="24"/>
        </w:rPr>
        <w:t>kauf (Factoring</w:t>
      </w:r>
      <w:r w:rsidR="001B274B">
        <w:rPr>
          <w:rFonts w:ascii="Arial" w:hAnsi="Arial" w:cs="Arial"/>
          <w:b/>
          <w:sz w:val="24"/>
          <w:szCs w:val="24"/>
        </w:rPr>
        <w:t xml:space="preserve"> / </w:t>
      </w:r>
      <w:r w:rsidR="001D6B8F">
        <w:rPr>
          <w:rFonts w:ascii="Arial" w:hAnsi="Arial" w:cs="Arial"/>
          <w:b/>
          <w:sz w:val="24"/>
          <w:szCs w:val="24"/>
        </w:rPr>
        <w:t>kurzfristige Forderungen</w:t>
      </w:r>
      <w:r w:rsidRPr="007474F2">
        <w:rPr>
          <w:rFonts w:ascii="Arial" w:hAnsi="Arial" w:cs="Arial"/>
          <w:b/>
          <w:sz w:val="24"/>
          <w:szCs w:val="24"/>
        </w:rPr>
        <w:t>)</w:t>
      </w:r>
    </w:p>
    <w:p w14:paraId="2933D89B" w14:textId="77777777" w:rsidR="001B274B" w:rsidRDefault="001B274B" w:rsidP="001B274B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5098601" w14:textId="77777777" w:rsidR="001B191D" w:rsidRPr="001B274B" w:rsidRDefault="001B191D" w:rsidP="001B274B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966AA15" w14:textId="77777777" w:rsidR="00EB554A" w:rsidRDefault="005902AA" w:rsidP="00AE60E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Welche Effekte wollen Sie mit der Factoring-Finanzierung erzielen?</w:t>
      </w: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902AA" w14:paraId="61BAF7B7" w14:textId="77777777" w:rsidTr="00CB6CE0">
        <w:trPr>
          <w:trHeight w:val="340"/>
        </w:trPr>
        <w:tc>
          <w:tcPr>
            <w:tcW w:w="9067" w:type="dxa"/>
            <w:vAlign w:val="center"/>
          </w:tcPr>
          <w:p w14:paraId="7EA263CA" w14:textId="1F35334F" w:rsidR="005902AA" w:rsidRDefault="00B87B74" w:rsidP="00D31CB6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z.B.: Liquidität, Absicherung, Bilanzeffekte, Auslagerung Mahnwesen,...)"/>
                  </w:textInput>
                </w:ffData>
              </w:fldChar>
            </w:r>
            <w:bookmarkStart w:id="6" w:name="Text9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(z.B.: Liquidität, Absicherung, Bilanzeffekte, Auslagerung Mahnwesen,...)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</w:p>
          <w:p w14:paraId="3821688A" w14:textId="77777777" w:rsidR="00CB6CE0" w:rsidRDefault="00CB6CE0" w:rsidP="00D31CB6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</w:p>
          <w:p w14:paraId="1297B9AE" w14:textId="36154D87" w:rsidR="003C7E3F" w:rsidRDefault="003C7E3F" w:rsidP="00D31CB6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56B90B4A" w14:textId="77777777" w:rsidR="001B274B" w:rsidRDefault="001B274B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3F302D5" w14:textId="77777777" w:rsidR="00495088" w:rsidRPr="001B274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B274B" w14:paraId="77C89F43" w14:textId="77777777" w:rsidTr="00495088">
        <w:trPr>
          <w:trHeight w:val="340"/>
        </w:trPr>
        <w:tc>
          <w:tcPr>
            <w:tcW w:w="4606" w:type="dxa"/>
            <w:tcBorders>
              <w:top w:val="single" w:sz="4" w:space="0" w:color="auto"/>
              <w:bottom w:val="nil"/>
            </w:tcBorders>
            <w:vAlign w:val="center"/>
          </w:tcPr>
          <w:p w14:paraId="6CC0685D" w14:textId="77777777" w:rsidR="001B274B" w:rsidRDefault="001B274B" w:rsidP="00495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Standard-Zahlungsziele</w:t>
            </w:r>
          </w:p>
        </w:tc>
        <w:tc>
          <w:tcPr>
            <w:tcW w:w="4606" w:type="dxa"/>
            <w:tcBorders>
              <w:top w:val="single" w:sz="4" w:space="0" w:color="auto"/>
              <w:bottom w:val="nil"/>
            </w:tcBorders>
            <w:vAlign w:val="center"/>
          </w:tcPr>
          <w:p w14:paraId="2C70A076" w14:textId="77777777" w:rsidR="001B274B" w:rsidRPr="00AE383C" w:rsidRDefault="001B274B" w:rsidP="004950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Standard-Mahnschritte</w:t>
            </w:r>
          </w:p>
        </w:tc>
      </w:tr>
      <w:tr w:rsidR="001B274B" w14:paraId="5A857596" w14:textId="77777777" w:rsidTr="00495088">
        <w:trPr>
          <w:trHeight w:val="340"/>
        </w:trPr>
        <w:tc>
          <w:tcPr>
            <w:tcW w:w="4606" w:type="dxa"/>
            <w:tcBorders>
              <w:top w:val="nil"/>
            </w:tcBorders>
            <w:vAlign w:val="center"/>
          </w:tcPr>
          <w:p w14:paraId="6692C9B8" w14:textId="23961EDB" w:rsidR="001B274B" w:rsidRPr="00AE383C" w:rsidRDefault="00CB6CE0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4606" w:type="dxa"/>
            <w:tcBorders>
              <w:top w:val="nil"/>
            </w:tcBorders>
            <w:vAlign w:val="center"/>
          </w:tcPr>
          <w:p w14:paraId="285185C4" w14:textId="7B39374A" w:rsidR="001B274B" w:rsidRPr="00AE383C" w:rsidRDefault="00CB6CE0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</w:p>
        </w:tc>
      </w:tr>
    </w:tbl>
    <w:p w14:paraId="4CFCDCF9" w14:textId="77777777" w:rsidR="001B274B" w:rsidRDefault="001B274B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BB6225D" w14:textId="77777777" w:rsidR="00495088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550FE76" w14:textId="77777777" w:rsidR="00AE383C" w:rsidRPr="007474F2" w:rsidRDefault="00AE383C" w:rsidP="00AE60E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474F2">
        <w:rPr>
          <w:rFonts w:ascii="Arial" w:hAnsi="Arial" w:cs="Arial"/>
          <w:sz w:val="24"/>
          <w:szCs w:val="24"/>
          <w:u w:val="single"/>
        </w:rPr>
        <w:t>Kund</w:t>
      </w:r>
      <w:r w:rsidR="007474F2" w:rsidRPr="007474F2">
        <w:rPr>
          <w:rFonts w:ascii="Arial" w:hAnsi="Arial" w:cs="Arial"/>
          <w:sz w:val="24"/>
          <w:szCs w:val="24"/>
          <w:u w:val="single"/>
        </w:rPr>
        <w:t>enstruktur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31"/>
        <w:gridCol w:w="2515"/>
        <w:gridCol w:w="2516"/>
      </w:tblGrid>
      <w:tr w:rsidR="007474F2" w:rsidRPr="007474F2" w14:paraId="39495D2C" w14:textId="77777777" w:rsidTr="00495088">
        <w:trPr>
          <w:trHeight w:val="340"/>
        </w:trPr>
        <w:tc>
          <w:tcPr>
            <w:tcW w:w="4077" w:type="dxa"/>
            <w:vMerge w:val="restart"/>
            <w:tcBorders>
              <w:right w:val="nil"/>
            </w:tcBorders>
            <w:vAlign w:val="center"/>
          </w:tcPr>
          <w:p w14:paraId="7F3EC2F0" w14:textId="77777777" w:rsidR="007474F2" w:rsidRPr="007474F2" w:rsidRDefault="007474F2" w:rsidP="007474F2">
            <w:pPr>
              <w:rPr>
                <w:rFonts w:ascii="Arial" w:hAnsi="Arial" w:cs="Arial"/>
                <w:sz w:val="16"/>
                <w:szCs w:val="24"/>
              </w:rPr>
            </w:pPr>
            <w:r w:rsidRPr="007474F2">
              <w:rPr>
                <w:rFonts w:ascii="Arial" w:hAnsi="Arial" w:cs="Arial"/>
                <w:sz w:val="20"/>
                <w:szCs w:val="24"/>
              </w:rPr>
              <w:t>Anzahl der Abnehmer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25C97BBB" w14:textId="77777777" w:rsidR="007474F2" w:rsidRPr="00EB554A" w:rsidRDefault="007474F2" w:rsidP="00495088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Inland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D9C893A" w14:textId="77777777" w:rsidR="007474F2" w:rsidRPr="00EB554A" w:rsidRDefault="007474F2" w:rsidP="00495088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Ausland</w:t>
            </w:r>
          </w:p>
        </w:tc>
      </w:tr>
      <w:tr w:rsidR="007474F2" w:rsidRPr="007474F2" w14:paraId="432A333C" w14:textId="77777777" w:rsidTr="00495088">
        <w:trPr>
          <w:trHeight w:val="340"/>
        </w:trPr>
        <w:tc>
          <w:tcPr>
            <w:tcW w:w="4077" w:type="dxa"/>
            <w:vMerge/>
            <w:tcBorders>
              <w:right w:val="nil"/>
            </w:tcBorders>
          </w:tcPr>
          <w:p w14:paraId="4E88386D" w14:textId="77777777" w:rsidR="007474F2" w:rsidRPr="007474F2" w:rsidRDefault="007474F2" w:rsidP="00AE60E7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98676" w14:textId="3EBCD534" w:rsidR="007474F2" w:rsidRPr="00EB554A" w:rsidRDefault="00CB6CE0" w:rsidP="00495088">
            <w:pPr>
              <w:rPr>
                <w:rFonts w:ascii="Arial" w:hAnsi="Arial" w:cs="Arial"/>
                <w:sz w:val="18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D8470A" w14:textId="7433DBD5" w:rsidR="007474F2" w:rsidRPr="00CB6CE0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</w:p>
        </w:tc>
      </w:tr>
      <w:tr w:rsidR="007474F2" w:rsidRPr="007474F2" w14:paraId="27CE802D" w14:textId="77777777" w:rsidTr="00495088">
        <w:trPr>
          <w:trHeight w:val="340"/>
        </w:trPr>
        <w:tc>
          <w:tcPr>
            <w:tcW w:w="4077" w:type="dxa"/>
            <w:vMerge w:val="restart"/>
            <w:tcBorders>
              <w:right w:val="nil"/>
            </w:tcBorders>
            <w:vAlign w:val="center"/>
          </w:tcPr>
          <w:p w14:paraId="44FC4E27" w14:textId="77777777" w:rsidR="007474F2" w:rsidRPr="007474F2" w:rsidRDefault="007474F2" w:rsidP="007474F2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Durchschnittlicher Außenstand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1E4F0157" w14:textId="77777777" w:rsidR="007474F2" w:rsidRPr="00EB554A" w:rsidRDefault="007474F2" w:rsidP="00495088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Inland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57F331E8" w14:textId="77777777" w:rsidR="007474F2" w:rsidRPr="00EB554A" w:rsidRDefault="007474F2" w:rsidP="00495088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Ausland</w:t>
            </w:r>
          </w:p>
        </w:tc>
      </w:tr>
      <w:tr w:rsidR="007474F2" w:rsidRPr="007474F2" w14:paraId="4EDFA2B2" w14:textId="77777777" w:rsidTr="00495088">
        <w:trPr>
          <w:trHeight w:val="340"/>
        </w:trPr>
        <w:tc>
          <w:tcPr>
            <w:tcW w:w="4077" w:type="dxa"/>
            <w:vMerge/>
            <w:tcBorders>
              <w:right w:val="nil"/>
            </w:tcBorders>
          </w:tcPr>
          <w:p w14:paraId="38181198" w14:textId="77777777" w:rsidR="007474F2" w:rsidRPr="007474F2" w:rsidRDefault="007474F2" w:rsidP="00F30693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0E67C67E" w14:textId="1E8B322A" w:rsidR="007474F2" w:rsidRPr="00CB6CE0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3E36942F" w14:textId="28E3D709" w:rsidR="007474F2" w:rsidRPr="00CB6CE0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3"/>
          </w:p>
        </w:tc>
      </w:tr>
      <w:tr w:rsidR="007474F2" w:rsidRPr="007474F2" w14:paraId="3BA2577E" w14:textId="77777777" w:rsidTr="001B274B">
        <w:trPr>
          <w:trHeight w:val="690"/>
        </w:trPr>
        <w:tc>
          <w:tcPr>
            <w:tcW w:w="4077" w:type="dxa"/>
            <w:tcBorders>
              <w:right w:val="nil"/>
            </w:tcBorders>
            <w:vAlign w:val="center"/>
          </w:tcPr>
          <w:p w14:paraId="74715569" w14:textId="77777777" w:rsidR="007474F2" w:rsidRPr="007474F2" w:rsidRDefault="007474F2" w:rsidP="00F3069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Durchschnittliche Rechnungshöhe</w:t>
            </w:r>
          </w:p>
        </w:tc>
        <w:tc>
          <w:tcPr>
            <w:tcW w:w="5103" w:type="dxa"/>
            <w:gridSpan w:val="2"/>
            <w:tcBorders>
              <w:left w:val="nil"/>
            </w:tcBorders>
            <w:vAlign w:val="center"/>
          </w:tcPr>
          <w:p w14:paraId="3AE699AD" w14:textId="7B79A96B" w:rsidR="007474F2" w:rsidRPr="00CB6CE0" w:rsidRDefault="007474F2" w:rsidP="007474F2">
            <w:pPr>
              <w:rPr>
                <w:rFonts w:ascii="Arial" w:hAnsi="Arial" w:cs="Arial"/>
                <w:sz w:val="24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EUR</w:t>
            </w:r>
            <w:r w:rsidR="00CB6CE0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6CE0"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B6CE0"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CB6CE0" w:rsidRPr="001C06F0">
              <w:rPr>
                <w:rFonts w:ascii="Arial" w:hAnsi="Arial" w:cs="Arial"/>
                <w:sz w:val="20"/>
                <w:szCs w:val="24"/>
              </w:rPr>
            </w:r>
            <w:r w:rsidR="00CB6CE0"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CB6CE0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4"/>
          </w:p>
        </w:tc>
      </w:tr>
      <w:tr w:rsidR="007474F2" w:rsidRPr="007474F2" w14:paraId="7D95DCB8" w14:textId="77777777" w:rsidTr="001B274B">
        <w:trPr>
          <w:trHeight w:val="690"/>
        </w:trPr>
        <w:tc>
          <w:tcPr>
            <w:tcW w:w="4077" w:type="dxa"/>
            <w:tcBorders>
              <w:right w:val="nil"/>
            </w:tcBorders>
            <w:vAlign w:val="center"/>
          </w:tcPr>
          <w:p w14:paraId="5E0347DA" w14:textId="77777777" w:rsidR="007474F2" w:rsidRDefault="007474F2" w:rsidP="00F3069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Durchschnittliche Anzahl an Rechnungen</w:t>
            </w:r>
          </w:p>
          <w:p w14:paraId="3EE8502F" w14:textId="2AEC3F80" w:rsidR="007474F2" w:rsidRPr="007474F2" w:rsidRDefault="007474F2" w:rsidP="007474F2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(</w:t>
            </w:r>
            <w:r w:rsidR="00B87B74">
              <w:rPr>
                <w:rFonts w:ascii="Arial" w:hAnsi="Arial" w:cs="Arial"/>
                <w:sz w:val="18"/>
                <w:szCs w:val="24"/>
              </w:rPr>
              <w:t xml:space="preserve">in Summe </w:t>
            </w:r>
            <w:r w:rsidRPr="00EB554A">
              <w:rPr>
                <w:rFonts w:ascii="Arial" w:hAnsi="Arial" w:cs="Arial"/>
                <w:sz w:val="18"/>
                <w:szCs w:val="24"/>
              </w:rPr>
              <w:t>pro Monat)</w:t>
            </w:r>
          </w:p>
        </w:tc>
        <w:tc>
          <w:tcPr>
            <w:tcW w:w="5103" w:type="dxa"/>
            <w:gridSpan w:val="2"/>
            <w:tcBorders>
              <w:left w:val="nil"/>
            </w:tcBorders>
            <w:vAlign w:val="center"/>
          </w:tcPr>
          <w:p w14:paraId="7158FAAE" w14:textId="615268FA" w:rsidR="007474F2" w:rsidRPr="00EB554A" w:rsidRDefault="00CB6CE0" w:rsidP="00F30693">
            <w:pPr>
              <w:rPr>
                <w:rFonts w:ascii="Arial" w:hAnsi="Arial" w:cs="Arial"/>
                <w:sz w:val="18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5"/>
          </w:p>
        </w:tc>
      </w:tr>
    </w:tbl>
    <w:p w14:paraId="79417441" w14:textId="77777777" w:rsidR="007474F2" w:rsidRDefault="007474F2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F15D3BA" w14:textId="77777777" w:rsidR="00495088" w:rsidRPr="001B274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36878FC" w14:textId="77777777" w:rsidR="007474F2" w:rsidRPr="00495088" w:rsidRDefault="00EB554A" w:rsidP="00AE60E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95088">
        <w:rPr>
          <w:rFonts w:ascii="Arial" w:hAnsi="Arial" w:cs="Arial"/>
          <w:sz w:val="24"/>
          <w:szCs w:val="24"/>
          <w:u w:val="single"/>
        </w:rPr>
        <w:t>Warenkreditversicherung / Forderungsversicherung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EB554A" w14:paraId="6EDAE828" w14:textId="77777777" w:rsidTr="00495088">
        <w:trPr>
          <w:trHeight w:val="340"/>
        </w:trPr>
        <w:tc>
          <w:tcPr>
            <w:tcW w:w="4606" w:type="dxa"/>
            <w:tcBorders>
              <w:top w:val="single" w:sz="4" w:space="0" w:color="auto"/>
              <w:bottom w:val="nil"/>
            </w:tcBorders>
            <w:vAlign w:val="bottom"/>
          </w:tcPr>
          <w:p w14:paraId="39F64366" w14:textId="600D44A5" w:rsidR="00EB554A" w:rsidRPr="00EB554A" w:rsidRDefault="00276E8E" w:rsidP="004950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2D2F8B">
              <w:rPr>
                <w:rFonts w:ascii="Arial" w:hAnsi="Arial" w:cs="Arial"/>
                <w:sz w:val="20"/>
                <w:szCs w:val="24"/>
              </w:rPr>
            </w:r>
            <w:r w:rsidR="002D2F8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6"/>
            <w:r w:rsidR="00EB554A" w:rsidRPr="001B27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B554A">
              <w:rPr>
                <w:rFonts w:ascii="Arial" w:hAnsi="Arial" w:cs="Arial"/>
                <w:sz w:val="20"/>
                <w:szCs w:val="24"/>
              </w:rPr>
              <w:t>abgeschlossen</w:t>
            </w:r>
          </w:p>
        </w:tc>
        <w:tc>
          <w:tcPr>
            <w:tcW w:w="4606" w:type="dxa"/>
            <w:tcBorders>
              <w:top w:val="single" w:sz="4" w:space="0" w:color="auto"/>
              <w:bottom w:val="nil"/>
            </w:tcBorders>
            <w:vAlign w:val="bottom"/>
          </w:tcPr>
          <w:p w14:paraId="37847074" w14:textId="75F9E8D9" w:rsidR="00EB554A" w:rsidRPr="00AE383C" w:rsidRDefault="00276E8E" w:rsidP="004950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2D2F8B">
              <w:rPr>
                <w:rFonts w:ascii="Arial" w:hAnsi="Arial" w:cs="Arial"/>
                <w:sz w:val="20"/>
                <w:szCs w:val="24"/>
              </w:rPr>
            </w:r>
            <w:r w:rsidR="002D2F8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7"/>
            <w:r w:rsidR="00EB554A" w:rsidRPr="001B27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B554A">
              <w:rPr>
                <w:rFonts w:ascii="Arial" w:hAnsi="Arial" w:cs="Arial"/>
                <w:sz w:val="20"/>
                <w:szCs w:val="24"/>
              </w:rPr>
              <w:t>nicht vorhanden</w:t>
            </w:r>
          </w:p>
        </w:tc>
      </w:tr>
      <w:tr w:rsidR="00EB554A" w14:paraId="247FD509" w14:textId="77777777" w:rsidTr="00495088">
        <w:trPr>
          <w:trHeight w:val="340"/>
        </w:trPr>
        <w:tc>
          <w:tcPr>
            <w:tcW w:w="4606" w:type="dxa"/>
            <w:tcBorders>
              <w:top w:val="nil"/>
              <w:bottom w:val="nil"/>
            </w:tcBorders>
            <w:vAlign w:val="bottom"/>
          </w:tcPr>
          <w:p w14:paraId="5F093473" w14:textId="7657099A" w:rsidR="00EB554A" w:rsidRPr="00EB554A" w:rsidRDefault="00EB554A" w:rsidP="00EB554A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 xml:space="preserve">Versicherungsunternehmen 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CB6CE0"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"/>
          </w:p>
        </w:tc>
        <w:tc>
          <w:tcPr>
            <w:tcW w:w="4606" w:type="dxa"/>
            <w:tcBorders>
              <w:top w:val="nil"/>
              <w:bottom w:val="nil"/>
            </w:tcBorders>
            <w:vAlign w:val="bottom"/>
          </w:tcPr>
          <w:p w14:paraId="7F2E0B98" w14:textId="77777777" w:rsidR="00EB554A" w:rsidRPr="00AE383C" w:rsidRDefault="00EB554A" w:rsidP="0049508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554A" w14:paraId="5A626707" w14:textId="77777777" w:rsidTr="00495088">
        <w:trPr>
          <w:trHeight w:val="340"/>
        </w:trPr>
        <w:tc>
          <w:tcPr>
            <w:tcW w:w="4606" w:type="dxa"/>
            <w:tcBorders>
              <w:top w:val="nil"/>
            </w:tcBorders>
            <w:vAlign w:val="bottom"/>
          </w:tcPr>
          <w:p w14:paraId="571C75D6" w14:textId="52B8F9E7" w:rsidR="00EB554A" w:rsidRPr="00EB554A" w:rsidRDefault="00EB554A" w:rsidP="00EB554A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 xml:space="preserve">Höhe des Selbstbehalts 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CB6CE0"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"/>
          </w:p>
        </w:tc>
        <w:tc>
          <w:tcPr>
            <w:tcW w:w="4606" w:type="dxa"/>
            <w:tcBorders>
              <w:top w:val="nil"/>
            </w:tcBorders>
            <w:vAlign w:val="bottom"/>
          </w:tcPr>
          <w:p w14:paraId="79E17C17" w14:textId="77777777" w:rsidR="00EB554A" w:rsidRPr="00AE383C" w:rsidRDefault="00EB554A" w:rsidP="0049508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C176E4F" w14:textId="77777777" w:rsidR="001B191D" w:rsidRDefault="001B191D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14:paraId="79EF7C5A" w14:textId="34E97245" w:rsidR="001B191D" w:rsidRDefault="001B191D" w:rsidP="001B19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Einzelner</w:t>
      </w:r>
      <w:r w:rsidRPr="007474F2">
        <w:rPr>
          <w:rFonts w:ascii="Arial" w:hAnsi="Arial" w:cs="Arial"/>
          <w:b/>
          <w:sz w:val="24"/>
          <w:szCs w:val="24"/>
        </w:rPr>
        <w:t xml:space="preserve"> Forderungs</w:t>
      </w:r>
      <w:r w:rsidR="00B87B74">
        <w:rPr>
          <w:rFonts w:ascii="Arial" w:hAnsi="Arial" w:cs="Arial"/>
          <w:b/>
          <w:sz w:val="24"/>
          <w:szCs w:val="24"/>
        </w:rPr>
        <w:t>ver</w:t>
      </w:r>
      <w:r w:rsidRPr="007474F2">
        <w:rPr>
          <w:rFonts w:ascii="Arial" w:hAnsi="Arial" w:cs="Arial"/>
          <w:b/>
          <w:sz w:val="24"/>
          <w:szCs w:val="24"/>
        </w:rPr>
        <w:t>kauf (F</w:t>
      </w:r>
      <w:r>
        <w:rPr>
          <w:rFonts w:ascii="Arial" w:hAnsi="Arial" w:cs="Arial"/>
          <w:b/>
          <w:sz w:val="24"/>
          <w:szCs w:val="24"/>
        </w:rPr>
        <w:t>orfaitierung / Projektgeschäft</w:t>
      </w:r>
      <w:r w:rsidRPr="007474F2">
        <w:rPr>
          <w:rFonts w:ascii="Arial" w:hAnsi="Arial" w:cs="Arial"/>
          <w:b/>
          <w:sz w:val="24"/>
          <w:szCs w:val="24"/>
        </w:rPr>
        <w:t>)</w:t>
      </w:r>
    </w:p>
    <w:p w14:paraId="7382769D" w14:textId="77777777" w:rsidR="00EB554A" w:rsidRDefault="00EB554A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F0D50DB" w14:textId="77777777" w:rsidR="001B191D" w:rsidRDefault="001B191D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CE3CA15" w14:textId="77777777" w:rsidR="001B191D" w:rsidRDefault="001B191D" w:rsidP="001B191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Gewünschte Absicherung</w:t>
      </w:r>
    </w:p>
    <w:p w14:paraId="79CC7073" w14:textId="77777777" w:rsidR="001B191D" w:rsidRDefault="001B191D" w:rsidP="001B191D">
      <w:pPr>
        <w:spacing w:after="0" w:line="240" w:lineRule="auto"/>
        <w:rPr>
          <w:rFonts w:ascii="Arial" w:hAnsi="Arial" w:cs="Arial"/>
          <w:sz w:val="20"/>
          <w:szCs w:val="24"/>
          <w:u w:val="single"/>
        </w:rPr>
      </w:pPr>
    </w:p>
    <w:p w14:paraId="3302F07A" w14:textId="77777777" w:rsidR="001B191D" w:rsidRDefault="001B191D" w:rsidP="001B191D">
      <w:pPr>
        <w:spacing w:after="0" w:line="240" w:lineRule="auto"/>
        <w:rPr>
          <w:rFonts w:ascii="Wingdings" w:hAnsi="Wingdings" w:cs="Arial"/>
          <w:sz w:val="20"/>
          <w:szCs w:val="24"/>
        </w:rPr>
        <w:sectPr w:rsidR="001B191D" w:rsidSect="00D6519F">
          <w:headerReference w:type="default" r:id="rId6"/>
          <w:footerReference w:type="default" r:id="rId7"/>
          <w:headerReference w:type="first" r:id="rId8"/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B20D542" w14:textId="16079C9B" w:rsidR="001B191D" w:rsidRDefault="00276E8E" w:rsidP="001B191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>
        <w:rPr>
          <w:rFonts w:ascii="Arial" w:hAnsi="Arial" w:cs="Arial"/>
          <w:sz w:val="20"/>
          <w:szCs w:val="24"/>
        </w:rPr>
        <w:instrText xml:space="preserve"> FORMCHECKBOX </w:instrText>
      </w:r>
      <w:r w:rsidR="002D2F8B">
        <w:rPr>
          <w:rFonts w:ascii="Arial" w:hAnsi="Arial" w:cs="Arial"/>
          <w:sz w:val="20"/>
          <w:szCs w:val="24"/>
        </w:rPr>
      </w:r>
      <w:r w:rsidR="002D2F8B">
        <w:rPr>
          <w:rFonts w:ascii="Arial" w:hAnsi="Arial" w:cs="Arial"/>
          <w:sz w:val="20"/>
          <w:szCs w:val="24"/>
        </w:rPr>
        <w:fldChar w:fldCharType="separate"/>
      </w:r>
      <w:r>
        <w:rPr>
          <w:rFonts w:ascii="Arial" w:hAnsi="Arial" w:cs="Arial"/>
          <w:sz w:val="20"/>
          <w:szCs w:val="24"/>
        </w:rPr>
        <w:fldChar w:fldCharType="end"/>
      </w:r>
      <w:bookmarkEnd w:id="20"/>
      <w:r w:rsidR="001B191D">
        <w:rPr>
          <w:rFonts w:ascii="Arial" w:hAnsi="Arial" w:cs="Arial"/>
          <w:sz w:val="20"/>
          <w:szCs w:val="24"/>
        </w:rPr>
        <w:t xml:space="preserve"> versichert</w:t>
      </w:r>
    </w:p>
    <w:p w14:paraId="15A22590" w14:textId="588E6A46" w:rsidR="001B191D" w:rsidRDefault="00276E8E" w:rsidP="001B191D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Wingdings" w:hAnsi="Wingdings" w:cs="Arial"/>
          <w:sz w:val="20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5"/>
      <w:r>
        <w:rPr>
          <w:rFonts w:ascii="Wingdings" w:hAnsi="Wingdings" w:cs="Arial"/>
          <w:sz w:val="20"/>
          <w:szCs w:val="24"/>
        </w:rPr>
        <w:instrText xml:space="preserve"> FORMCHECKBOX </w:instrText>
      </w:r>
      <w:r w:rsidR="002D2F8B">
        <w:rPr>
          <w:rFonts w:ascii="Wingdings" w:hAnsi="Wingdings" w:cs="Arial"/>
          <w:sz w:val="20"/>
          <w:szCs w:val="24"/>
        </w:rPr>
      </w:r>
      <w:r w:rsidR="002D2F8B">
        <w:rPr>
          <w:rFonts w:ascii="Wingdings" w:hAnsi="Wingdings" w:cs="Arial"/>
          <w:sz w:val="20"/>
          <w:szCs w:val="24"/>
        </w:rPr>
        <w:fldChar w:fldCharType="separate"/>
      </w:r>
      <w:r>
        <w:rPr>
          <w:rFonts w:ascii="Wingdings" w:hAnsi="Wingdings" w:cs="Arial"/>
          <w:sz w:val="20"/>
          <w:szCs w:val="24"/>
        </w:rPr>
        <w:fldChar w:fldCharType="end"/>
      </w:r>
      <w:bookmarkEnd w:id="21"/>
      <w:r w:rsidR="001B191D">
        <w:rPr>
          <w:rFonts w:ascii="Arial" w:hAnsi="Arial" w:cs="Arial"/>
          <w:sz w:val="20"/>
          <w:szCs w:val="24"/>
        </w:rPr>
        <w:t xml:space="preserve"> dokumentär</w:t>
      </w:r>
    </w:p>
    <w:p w14:paraId="0887BDF6" w14:textId="77777777" w:rsidR="001B191D" w:rsidRDefault="001B191D" w:rsidP="00AE60E7">
      <w:pPr>
        <w:spacing w:after="0" w:line="240" w:lineRule="auto"/>
        <w:rPr>
          <w:rFonts w:ascii="Arial" w:hAnsi="Arial" w:cs="Arial"/>
          <w:sz w:val="20"/>
          <w:szCs w:val="24"/>
        </w:rPr>
        <w:sectPr w:rsidR="001B191D" w:rsidSect="001B191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A8F4621" w14:textId="77777777" w:rsidR="00EB554A" w:rsidRDefault="00EB554A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5824FEE" w14:textId="77777777" w:rsidR="00495088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341458A" w14:textId="77777777" w:rsidR="00EB554A" w:rsidRPr="001B191D" w:rsidRDefault="001B191D" w:rsidP="00AE60E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B191D">
        <w:rPr>
          <w:rFonts w:ascii="Arial" w:hAnsi="Arial" w:cs="Arial"/>
          <w:sz w:val="24"/>
          <w:szCs w:val="24"/>
          <w:u w:val="single"/>
        </w:rPr>
        <w:t>Informationen zum Abnehmer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383C" w:rsidRPr="007474F2" w14:paraId="5592688E" w14:textId="77777777" w:rsidTr="001B191D">
        <w:trPr>
          <w:trHeight w:val="340"/>
        </w:trPr>
        <w:tc>
          <w:tcPr>
            <w:tcW w:w="9212" w:type="dxa"/>
            <w:tcBorders>
              <w:bottom w:val="nil"/>
            </w:tcBorders>
            <w:vAlign w:val="bottom"/>
          </w:tcPr>
          <w:p w14:paraId="6A157E12" w14:textId="77777777" w:rsidR="00AE383C" w:rsidRPr="007474F2" w:rsidRDefault="00AE383C" w:rsidP="001B191D">
            <w:pPr>
              <w:rPr>
                <w:rFonts w:ascii="Arial" w:hAnsi="Arial" w:cs="Arial"/>
                <w:sz w:val="24"/>
                <w:szCs w:val="24"/>
              </w:rPr>
            </w:pPr>
            <w:r w:rsidRPr="007474F2">
              <w:rPr>
                <w:rFonts w:ascii="Arial" w:hAnsi="Arial" w:cs="Arial"/>
                <w:sz w:val="20"/>
                <w:szCs w:val="24"/>
              </w:rPr>
              <w:t>Firmenname</w:t>
            </w:r>
          </w:p>
        </w:tc>
      </w:tr>
      <w:tr w:rsidR="00AE383C" w:rsidRPr="00495088" w14:paraId="695247AB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6CC1FEA1" w14:textId="0DF81365" w:rsidR="00AE383C" w:rsidRPr="00CB6CE0" w:rsidRDefault="00CB6CE0" w:rsidP="00F30693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1C06F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4"/>
                <w:szCs w:val="24"/>
              </w:rPr>
            </w:r>
            <w:r w:rsidRPr="001C06F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C06F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1B191D" w:rsidRPr="001B191D" w14:paraId="1A8A7BFC" w14:textId="77777777" w:rsidTr="001B191D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nil"/>
            </w:tcBorders>
            <w:vAlign w:val="bottom"/>
          </w:tcPr>
          <w:p w14:paraId="14945B97" w14:textId="77777777" w:rsidR="001B191D" w:rsidRPr="001B191D" w:rsidRDefault="001B191D" w:rsidP="001B191D">
            <w:pPr>
              <w:rPr>
                <w:rFonts w:ascii="Arial" w:hAnsi="Arial" w:cs="Arial"/>
                <w:sz w:val="20"/>
                <w:szCs w:val="24"/>
              </w:rPr>
            </w:pPr>
            <w:r w:rsidRPr="001B191D">
              <w:rPr>
                <w:rFonts w:ascii="Arial" w:hAnsi="Arial" w:cs="Arial"/>
                <w:sz w:val="20"/>
                <w:szCs w:val="24"/>
              </w:rPr>
              <w:t>Anschrift</w:t>
            </w:r>
          </w:p>
        </w:tc>
      </w:tr>
      <w:tr w:rsidR="001B191D" w:rsidRPr="00495088" w14:paraId="55BB61A4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14:paraId="4DC33B01" w14:textId="38AE900B" w:rsidR="001B191D" w:rsidRPr="00CB6CE0" w:rsidRDefault="00CB6CE0" w:rsidP="00F30693">
            <w:pPr>
              <w:rPr>
                <w:rFonts w:ascii="Arial" w:hAnsi="Arial" w:cs="Arial"/>
                <w:sz w:val="24"/>
                <w:szCs w:val="24"/>
              </w:rPr>
            </w:pPr>
            <w:r w:rsidRPr="00CB6C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CB6C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B6CE0">
              <w:rPr>
                <w:rFonts w:ascii="Arial" w:hAnsi="Arial" w:cs="Arial"/>
                <w:sz w:val="24"/>
                <w:szCs w:val="24"/>
              </w:rPr>
            </w:r>
            <w:r w:rsidRPr="00CB6C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1B191D" w:rsidRPr="00495088" w14:paraId="0B1B627F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109DA6F9" w14:textId="7A326874" w:rsidR="001B191D" w:rsidRPr="00CB6CE0" w:rsidRDefault="00CB6CE0" w:rsidP="00F30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1B191D" w:rsidRPr="001B191D" w14:paraId="38DFBE5D" w14:textId="77777777" w:rsidTr="001B191D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nil"/>
            </w:tcBorders>
            <w:vAlign w:val="bottom"/>
          </w:tcPr>
          <w:p w14:paraId="349E52EB" w14:textId="77777777" w:rsidR="001B191D" w:rsidRPr="001B191D" w:rsidRDefault="001B191D" w:rsidP="001B191D">
            <w:pPr>
              <w:rPr>
                <w:rFonts w:ascii="Arial" w:hAnsi="Arial" w:cs="Arial"/>
                <w:sz w:val="20"/>
                <w:szCs w:val="24"/>
              </w:rPr>
            </w:pPr>
            <w:r w:rsidRPr="001B191D">
              <w:rPr>
                <w:rFonts w:ascii="Arial" w:hAnsi="Arial" w:cs="Arial"/>
                <w:sz w:val="20"/>
                <w:szCs w:val="24"/>
              </w:rPr>
              <w:t>Land</w:t>
            </w:r>
          </w:p>
        </w:tc>
      </w:tr>
      <w:tr w:rsidR="001B191D" w:rsidRPr="00495088" w14:paraId="05D3485F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7A96CA14" w14:textId="210387AC" w:rsidR="001B191D" w:rsidRPr="00495088" w:rsidRDefault="00CB6CE0" w:rsidP="00F30693">
            <w:pPr>
              <w:rPr>
                <w:rFonts w:ascii="Arial" w:hAnsi="Arial" w:cs="Arial"/>
                <w:szCs w:val="24"/>
              </w:rPr>
            </w:pPr>
            <w:r w:rsidRPr="00CB6C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CB6C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B6CE0">
              <w:rPr>
                <w:rFonts w:ascii="Arial" w:hAnsi="Arial" w:cs="Arial"/>
                <w:sz w:val="24"/>
                <w:szCs w:val="24"/>
              </w:rPr>
            </w:r>
            <w:r w:rsidRPr="00CB6C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B6C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1B191D" w:rsidRPr="001B191D" w14:paraId="3A251AB9" w14:textId="77777777" w:rsidTr="001B191D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nil"/>
            </w:tcBorders>
            <w:vAlign w:val="bottom"/>
          </w:tcPr>
          <w:p w14:paraId="158C1598" w14:textId="77777777" w:rsidR="001B191D" w:rsidRPr="001B191D" w:rsidRDefault="001B191D" w:rsidP="001B191D">
            <w:pPr>
              <w:rPr>
                <w:rFonts w:ascii="Arial" w:hAnsi="Arial" w:cs="Arial"/>
                <w:sz w:val="20"/>
                <w:szCs w:val="24"/>
              </w:rPr>
            </w:pPr>
            <w:r w:rsidRPr="001B191D">
              <w:rPr>
                <w:rFonts w:ascii="Arial" w:hAnsi="Arial" w:cs="Arial"/>
                <w:sz w:val="20"/>
                <w:szCs w:val="24"/>
              </w:rPr>
              <w:t>Vereinbarte Zahlungsmodalitäten</w:t>
            </w:r>
          </w:p>
        </w:tc>
      </w:tr>
      <w:tr w:rsidR="001B191D" w:rsidRPr="007474F2" w14:paraId="6CA4550D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14:paraId="3C7EEF05" w14:textId="77777777" w:rsidR="001B191D" w:rsidRPr="001B191D" w:rsidRDefault="001B191D" w:rsidP="00F30693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</w:t>
            </w:r>
            <w:r w:rsidRPr="001B191D">
              <w:rPr>
                <w:rFonts w:ascii="Arial" w:hAnsi="Arial" w:cs="Arial"/>
                <w:sz w:val="18"/>
                <w:szCs w:val="24"/>
              </w:rPr>
              <w:t>Anzahlung</w:t>
            </w:r>
            <w:r>
              <w:rPr>
                <w:rFonts w:ascii="Arial" w:hAnsi="Arial" w:cs="Arial"/>
                <w:sz w:val="18"/>
                <w:szCs w:val="24"/>
              </w:rPr>
              <w:t>, Teilzahlungen, Rücklässe, Zahlungsziele)</w:t>
            </w:r>
          </w:p>
        </w:tc>
      </w:tr>
      <w:tr w:rsidR="001B191D" w:rsidRPr="00495088" w14:paraId="2FD9994C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14:paraId="775FC370" w14:textId="4C35443E" w:rsidR="001B191D" w:rsidRPr="00CB6CE0" w:rsidRDefault="00CB6CE0" w:rsidP="00F30693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6"/>
          </w:p>
        </w:tc>
      </w:tr>
      <w:tr w:rsidR="001B191D" w:rsidRPr="00495088" w14:paraId="69A8E461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14:paraId="49DACAF5" w14:textId="140BA858" w:rsidR="001B191D" w:rsidRPr="00495088" w:rsidRDefault="00276E8E" w:rsidP="00F30693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7"/>
          </w:p>
        </w:tc>
      </w:tr>
      <w:tr w:rsidR="001B191D" w:rsidRPr="00495088" w14:paraId="4AD6DB92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0F4E531B" w14:textId="1D79F695" w:rsidR="001B191D" w:rsidRPr="00495088" w:rsidRDefault="00276E8E" w:rsidP="00F30693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8"/>
          </w:p>
        </w:tc>
      </w:tr>
      <w:tr w:rsidR="001B191D" w:rsidRPr="001B191D" w14:paraId="64B51AD3" w14:textId="77777777" w:rsidTr="00495088">
        <w:trPr>
          <w:trHeight w:val="340"/>
        </w:trPr>
        <w:tc>
          <w:tcPr>
            <w:tcW w:w="9212" w:type="dxa"/>
            <w:tcBorders>
              <w:top w:val="single" w:sz="4" w:space="0" w:color="auto"/>
              <w:bottom w:val="nil"/>
            </w:tcBorders>
            <w:vAlign w:val="bottom"/>
          </w:tcPr>
          <w:p w14:paraId="2FB242B0" w14:textId="77777777" w:rsidR="001B191D" w:rsidRPr="001B191D" w:rsidRDefault="001B191D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1B191D">
              <w:rPr>
                <w:rFonts w:ascii="Arial" w:hAnsi="Arial" w:cs="Arial"/>
                <w:sz w:val="20"/>
                <w:szCs w:val="24"/>
              </w:rPr>
              <w:t xml:space="preserve">Zusätzlich </w:t>
            </w:r>
            <w:r w:rsidR="00495088">
              <w:rPr>
                <w:rFonts w:ascii="Arial" w:hAnsi="Arial" w:cs="Arial"/>
                <w:sz w:val="20"/>
                <w:szCs w:val="24"/>
              </w:rPr>
              <w:t>zu legende</w:t>
            </w:r>
            <w:r w:rsidRPr="001B191D">
              <w:rPr>
                <w:rFonts w:ascii="Arial" w:hAnsi="Arial" w:cs="Arial"/>
                <w:sz w:val="20"/>
                <w:szCs w:val="24"/>
              </w:rPr>
              <w:t xml:space="preserve"> Garantien</w:t>
            </w:r>
          </w:p>
        </w:tc>
      </w:tr>
      <w:tr w:rsidR="001B191D" w:rsidRPr="00495088" w14:paraId="42356187" w14:textId="77777777" w:rsidTr="00495088">
        <w:trPr>
          <w:trHeight w:val="340"/>
        </w:trPr>
        <w:tc>
          <w:tcPr>
            <w:tcW w:w="9212" w:type="dxa"/>
            <w:tcBorders>
              <w:top w:val="nil"/>
              <w:bottom w:val="nil"/>
            </w:tcBorders>
          </w:tcPr>
          <w:p w14:paraId="12D2F609" w14:textId="3BCEA13D" w:rsidR="001B191D" w:rsidRPr="00495088" w:rsidRDefault="00276E8E" w:rsidP="00F30693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9"/>
          </w:p>
        </w:tc>
      </w:tr>
      <w:tr w:rsidR="00495088" w:rsidRPr="00495088" w14:paraId="25407F4A" w14:textId="77777777" w:rsidTr="001B191D">
        <w:trPr>
          <w:trHeight w:val="34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14EB62F8" w14:textId="0E8FFC20" w:rsidR="00495088" w:rsidRPr="00495088" w:rsidRDefault="00276E8E" w:rsidP="00F30693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0"/>
          </w:p>
        </w:tc>
      </w:tr>
    </w:tbl>
    <w:p w14:paraId="36600064" w14:textId="77777777" w:rsidR="00AE383C" w:rsidRPr="00495088" w:rsidRDefault="00AE383C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BFBD33F" w14:textId="77777777" w:rsidR="00495088" w:rsidRPr="00495088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6E3E657" w14:textId="77777777" w:rsidR="00495088" w:rsidRPr="00495088" w:rsidRDefault="00495088" w:rsidP="0049508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95088">
        <w:rPr>
          <w:rFonts w:ascii="Arial" w:hAnsi="Arial" w:cs="Arial"/>
          <w:sz w:val="24"/>
          <w:szCs w:val="24"/>
          <w:u w:val="single"/>
        </w:rPr>
        <w:t>Warenkreditversicherung / Forderungsversicherung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495088" w14:paraId="2C78A56A" w14:textId="77777777" w:rsidTr="00276E8E">
        <w:trPr>
          <w:trHeight w:val="340"/>
        </w:trPr>
        <w:tc>
          <w:tcPr>
            <w:tcW w:w="4549" w:type="dxa"/>
            <w:tcBorders>
              <w:top w:val="single" w:sz="4" w:space="0" w:color="auto"/>
              <w:bottom w:val="nil"/>
            </w:tcBorders>
            <w:vAlign w:val="center"/>
          </w:tcPr>
          <w:p w14:paraId="100851E7" w14:textId="4B9045C4" w:rsidR="00495088" w:rsidRPr="00EB554A" w:rsidRDefault="00276E8E" w:rsidP="00F3069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2D2F8B">
              <w:rPr>
                <w:rFonts w:ascii="Arial" w:hAnsi="Arial" w:cs="Arial"/>
                <w:sz w:val="20"/>
                <w:szCs w:val="24"/>
              </w:rPr>
            </w:r>
            <w:r w:rsidR="002D2F8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1"/>
            <w:r w:rsidR="00495088" w:rsidRPr="001B27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95088">
              <w:rPr>
                <w:rFonts w:ascii="Arial" w:hAnsi="Arial" w:cs="Arial"/>
                <w:sz w:val="20"/>
                <w:szCs w:val="24"/>
              </w:rPr>
              <w:t>abgeschlossen</w:t>
            </w:r>
          </w:p>
        </w:tc>
        <w:tc>
          <w:tcPr>
            <w:tcW w:w="4513" w:type="dxa"/>
            <w:tcBorders>
              <w:top w:val="single" w:sz="4" w:space="0" w:color="auto"/>
              <w:bottom w:val="nil"/>
            </w:tcBorders>
            <w:vAlign w:val="center"/>
          </w:tcPr>
          <w:p w14:paraId="2A3ACA89" w14:textId="1BE0035C" w:rsidR="00495088" w:rsidRPr="00AE383C" w:rsidRDefault="00276E8E" w:rsidP="00F3069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2D2F8B">
              <w:rPr>
                <w:rFonts w:ascii="Arial" w:hAnsi="Arial" w:cs="Arial"/>
                <w:sz w:val="20"/>
                <w:szCs w:val="24"/>
              </w:rPr>
            </w:r>
            <w:r w:rsidR="002D2F8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2"/>
            <w:r w:rsidR="00495088" w:rsidRPr="001B27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95088">
              <w:rPr>
                <w:rFonts w:ascii="Arial" w:hAnsi="Arial" w:cs="Arial"/>
                <w:sz w:val="20"/>
                <w:szCs w:val="24"/>
              </w:rPr>
              <w:t>nicht vorhanden</w:t>
            </w:r>
          </w:p>
        </w:tc>
      </w:tr>
      <w:tr w:rsidR="00276E8E" w14:paraId="65CCABEE" w14:textId="77777777" w:rsidTr="00276E8E">
        <w:trPr>
          <w:trHeight w:val="340"/>
        </w:trPr>
        <w:tc>
          <w:tcPr>
            <w:tcW w:w="4549" w:type="dxa"/>
            <w:tcBorders>
              <w:top w:val="nil"/>
              <w:bottom w:val="nil"/>
            </w:tcBorders>
            <w:vAlign w:val="bottom"/>
          </w:tcPr>
          <w:p w14:paraId="2B6E9D77" w14:textId="5A9A2C5C" w:rsidR="00276E8E" w:rsidRPr="00EB554A" w:rsidRDefault="00276E8E" w:rsidP="00276E8E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 xml:space="preserve">Versicherungsunternehmen </w:t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B6CE0">
              <w:rPr>
                <w:rFonts w:ascii="Arial" w:hAnsi="Arial" w:cs="Arial"/>
                <w:sz w:val="20"/>
                <w:szCs w:val="24"/>
              </w:rPr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tcBorders>
              <w:top w:val="nil"/>
              <w:bottom w:val="nil"/>
            </w:tcBorders>
            <w:vAlign w:val="bottom"/>
          </w:tcPr>
          <w:p w14:paraId="4D9B9C6C" w14:textId="77777777" w:rsidR="00276E8E" w:rsidRPr="00AE383C" w:rsidRDefault="00276E8E" w:rsidP="00276E8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76E8E" w14:paraId="50EE644F" w14:textId="77777777" w:rsidTr="00276E8E">
        <w:trPr>
          <w:trHeight w:val="340"/>
        </w:trPr>
        <w:tc>
          <w:tcPr>
            <w:tcW w:w="4549" w:type="dxa"/>
            <w:tcBorders>
              <w:top w:val="nil"/>
            </w:tcBorders>
            <w:vAlign w:val="bottom"/>
          </w:tcPr>
          <w:p w14:paraId="77ECBB59" w14:textId="35AECEC6" w:rsidR="00276E8E" w:rsidRPr="00EB554A" w:rsidRDefault="00276E8E" w:rsidP="00276E8E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 xml:space="preserve">Höhe des Selbstbehalts </w:t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B6CE0">
              <w:rPr>
                <w:rFonts w:ascii="Arial" w:hAnsi="Arial" w:cs="Arial"/>
                <w:sz w:val="20"/>
                <w:szCs w:val="24"/>
              </w:rPr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4513" w:type="dxa"/>
            <w:tcBorders>
              <w:top w:val="nil"/>
            </w:tcBorders>
            <w:vAlign w:val="bottom"/>
          </w:tcPr>
          <w:p w14:paraId="4FDC4921" w14:textId="77777777" w:rsidR="00276E8E" w:rsidRPr="00AE383C" w:rsidRDefault="00276E8E" w:rsidP="00276E8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48B0510" w14:textId="77777777" w:rsidR="00495088" w:rsidRPr="005D4D9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44E12E6" w14:textId="77777777" w:rsidR="00495088" w:rsidRPr="005D4D9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0237E477" w14:textId="7D8C0368" w:rsidR="00495088" w:rsidRDefault="00495088" w:rsidP="00AE60E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Bilanzeffekte gewünscht?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76E8E">
        <w:rPr>
          <w:rFonts w:ascii="Wingdings" w:hAnsi="Wingdings" w:cs="Arial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"/>
      <w:r w:rsidR="00276E8E">
        <w:rPr>
          <w:rFonts w:ascii="Wingdings" w:hAnsi="Wingdings" w:cs="Arial"/>
          <w:szCs w:val="24"/>
        </w:rPr>
        <w:instrText xml:space="preserve"> FORMCHECKBOX </w:instrText>
      </w:r>
      <w:r w:rsidR="002D2F8B">
        <w:rPr>
          <w:rFonts w:ascii="Wingdings" w:hAnsi="Wingdings" w:cs="Arial"/>
          <w:szCs w:val="24"/>
        </w:rPr>
      </w:r>
      <w:r w:rsidR="002D2F8B">
        <w:rPr>
          <w:rFonts w:ascii="Wingdings" w:hAnsi="Wingdings" w:cs="Arial"/>
          <w:szCs w:val="24"/>
        </w:rPr>
        <w:fldChar w:fldCharType="separate"/>
      </w:r>
      <w:r w:rsidR="00276E8E">
        <w:rPr>
          <w:rFonts w:ascii="Wingdings" w:hAnsi="Wingdings" w:cs="Arial"/>
          <w:szCs w:val="24"/>
        </w:rPr>
        <w:fldChar w:fldCharType="end"/>
      </w:r>
      <w:bookmarkEnd w:id="33"/>
      <w:r>
        <w:rPr>
          <w:rFonts w:ascii="Arial" w:hAnsi="Arial" w:cs="Arial"/>
          <w:szCs w:val="24"/>
        </w:rPr>
        <w:t xml:space="preserve"> ja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76E8E">
        <w:rPr>
          <w:rFonts w:ascii="Wingdings" w:hAnsi="Wingdings" w:cs="Arial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9"/>
      <w:r w:rsidR="00276E8E">
        <w:rPr>
          <w:rFonts w:ascii="Wingdings" w:hAnsi="Wingdings" w:cs="Arial"/>
          <w:szCs w:val="24"/>
        </w:rPr>
        <w:instrText xml:space="preserve"> FORMCHECKBOX </w:instrText>
      </w:r>
      <w:r w:rsidR="002D2F8B">
        <w:rPr>
          <w:rFonts w:ascii="Wingdings" w:hAnsi="Wingdings" w:cs="Arial"/>
          <w:szCs w:val="24"/>
        </w:rPr>
      </w:r>
      <w:r w:rsidR="002D2F8B">
        <w:rPr>
          <w:rFonts w:ascii="Wingdings" w:hAnsi="Wingdings" w:cs="Arial"/>
          <w:szCs w:val="24"/>
        </w:rPr>
        <w:fldChar w:fldCharType="separate"/>
      </w:r>
      <w:r w:rsidR="00276E8E">
        <w:rPr>
          <w:rFonts w:ascii="Wingdings" w:hAnsi="Wingdings" w:cs="Arial"/>
          <w:szCs w:val="24"/>
        </w:rPr>
        <w:fldChar w:fldCharType="end"/>
      </w:r>
      <w:bookmarkEnd w:id="34"/>
      <w:r>
        <w:rPr>
          <w:rFonts w:ascii="Arial" w:hAnsi="Arial" w:cs="Arial"/>
          <w:szCs w:val="24"/>
        </w:rPr>
        <w:t xml:space="preserve"> nein</w:t>
      </w:r>
    </w:p>
    <w:p w14:paraId="354453B7" w14:textId="77777777" w:rsidR="00495088" w:rsidRPr="005D4D9B" w:rsidRDefault="00495088" w:rsidP="00F83674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94C6CF3" w14:textId="77777777" w:rsidR="00495088" w:rsidRPr="005D4D9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3FC6C1D" w14:textId="77777777" w:rsidR="00495088" w:rsidRPr="005D4D9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CC531A" w14:textId="5491B4BF" w:rsidR="00495088" w:rsidRDefault="00495088" w:rsidP="00D6519F">
      <w:pPr>
        <w:spacing w:after="0"/>
        <w:jc w:val="both"/>
        <w:rPr>
          <w:rFonts w:ascii="Arial" w:hAnsi="Arial" w:cs="Arial"/>
          <w:sz w:val="18"/>
          <w:szCs w:val="24"/>
        </w:rPr>
      </w:pPr>
      <w:r w:rsidRPr="00D6519F">
        <w:rPr>
          <w:rFonts w:ascii="Arial" w:hAnsi="Arial" w:cs="Arial"/>
          <w:sz w:val="18"/>
          <w:szCs w:val="24"/>
        </w:rPr>
        <w:t xml:space="preserve">Hiermit entbinde(n) ich/wir </w:t>
      </w:r>
      <w:r w:rsidR="003C7E3F">
        <w:rPr>
          <w:rFonts w:ascii="Arial" w:hAnsi="Arial" w:cs="Arial"/>
          <w:sz w:val="18"/>
          <w:szCs w:val="24"/>
          <w:u w:val="single"/>
        </w:rPr>
        <w:fldChar w:fldCharType="begin">
          <w:ffData>
            <w:name w:val="Text30"/>
            <w:enabled/>
            <w:calcOnExit w:val="0"/>
            <w:textInput>
              <w:default w:val="                                                                                                  "/>
            </w:textInput>
          </w:ffData>
        </w:fldChar>
      </w:r>
      <w:bookmarkStart w:id="35" w:name="Text30"/>
      <w:r w:rsidR="003C7E3F">
        <w:rPr>
          <w:rFonts w:ascii="Arial" w:hAnsi="Arial" w:cs="Arial"/>
          <w:sz w:val="18"/>
          <w:szCs w:val="24"/>
          <w:u w:val="single"/>
        </w:rPr>
        <w:instrText xml:space="preserve"> FORMTEXT </w:instrText>
      </w:r>
      <w:r w:rsidR="003C7E3F">
        <w:rPr>
          <w:rFonts w:ascii="Arial" w:hAnsi="Arial" w:cs="Arial"/>
          <w:sz w:val="18"/>
          <w:szCs w:val="24"/>
          <w:u w:val="single"/>
        </w:rPr>
      </w:r>
      <w:r w:rsidR="003C7E3F">
        <w:rPr>
          <w:rFonts w:ascii="Arial" w:hAnsi="Arial" w:cs="Arial"/>
          <w:sz w:val="18"/>
          <w:szCs w:val="24"/>
          <w:u w:val="single"/>
        </w:rPr>
        <w:fldChar w:fldCharType="separate"/>
      </w:r>
      <w:r w:rsidR="003C7E3F">
        <w:rPr>
          <w:rFonts w:ascii="Arial" w:hAnsi="Arial" w:cs="Arial"/>
          <w:noProof/>
          <w:sz w:val="18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  <w:r w:rsidR="003C7E3F">
        <w:rPr>
          <w:rFonts w:ascii="Arial" w:hAnsi="Arial" w:cs="Arial"/>
          <w:sz w:val="18"/>
          <w:szCs w:val="24"/>
          <w:u w:val="single"/>
        </w:rPr>
        <w:fldChar w:fldCharType="end"/>
      </w:r>
      <w:bookmarkEnd w:id="35"/>
      <w:r w:rsidRPr="00D6519F">
        <w:rPr>
          <w:rFonts w:ascii="Arial" w:hAnsi="Arial" w:cs="Arial"/>
          <w:sz w:val="18"/>
          <w:szCs w:val="24"/>
        </w:rPr>
        <w:t xml:space="preserve"> (Name[n] / konkreter Firmenwortlaut) die Oberbank AG gegenüber anderen mit der Abwicklung des Factorings betrauten Finanzinstituten (insb. Coface – Companie Francaise d’Assurance pour le Commerce Extérieur S.A., Niederlassung Austria) ausdrücklich vom Bankgeheimnis und erkläre(n) mich/uns mit der Weiterleitung der hier von mir/uns bekanntgegebenen Daten zum Zwecke der Risikoeinschätzung einverstanden. Diese Entbindung vom Bankgeheimnis umfasst alle gegenwärtigen und künftigen Informationen im Zusammenhang mit der Geschäftsbeziehung, insbesondere im Rahmen von Factoring/Forfaitierung.</w:t>
      </w:r>
    </w:p>
    <w:p w14:paraId="2A9CD9A0" w14:textId="77777777" w:rsidR="00D6519F" w:rsidRPr="005D4D9B" w:rsidRDefault="00D6519F" w:rsidP="00D6519F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E55860C" w14:textId="77777777" w:rsidR="00341031" w:rsidRPr="005D4D9B" w:rsidRDefault="00341031" w:rsidP="00D6519F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20459AC" w14:textId="77777777" w:rsidR="00D6519F" w:rsidRPr="005D4D9B" w:rsidRDefault="00D6519F" w:rsidP="00D6519F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1562"/>
        <w:gridCol w:w="1334"/>
        <w:gridCol w:w="4026"/>
      </w:tblGrid>
      <w:tr w:rsidR="001E7B4F" w:rsidRPr="00D6519F" w14:paraId="0C095044" w14:textId="77777777" w:rsidTr="00276E8E">
        <w:trPr>
          <w:trHeight w:val="340"/>
        </w:trPr>
        <w:tc>
          <w:tcPr>
            <w:tcW w:w="2150" w:type="dxa"/>
            <w:tcBorders>
              <w:top w:val="nil"/>
              <w:bottom w:val="single" w:sz="4" w:space="0" w:color="auto"/>
            </w:tcBorders>
            <w:vAlign w:val="center"/>
          </w:tcPr>
          <w:p w14:paraId="4BF0D0C2" w14:textId="08A3351C" w:rsidR="001E7B4F" w:rsidRPr="00D6519F" w:rsidRDefault="003C7E3F" w:rsidP="003C7E3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6" w:name="Text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6"/>
            <w:r w:rsidR="001E7B4F" w:rsidRPr="00D6519F">
              <w:rPr>
                <w:rFonts w:ascii="Arial" w:hAnsi="Arial" w:cs="Arial"/>
                <w:sz w:val="20"/>
                <w:szCs w:val="24"/>
              </w:rPr>
              <w:t>, am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vAlign w:val="center"/>
          </w:tcPr>
          <w:p w14:paraId="708581EF" w14:textId="5F7BB901" w:rsidR="001E7B4F" w:rsidRPr="00D6519F" w:rsidRDefault="003C7E3F" w:rsidP="003C7E3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7" w:name="Text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7"/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CD69766" w14:textId="77777777" w:rsidR="001E7B4F" w:rsidRPr="00D6519F" w:rsidRDefault="001E7B4F" w:rsidP="00D6519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4" w:space="0" w:color="auto"/>
            </w:tcBorders>
            <w:vAlign w:val="bottom"/>
          </w:tcPr>
          <w:p w14:paraId="5F7AFB58" w14:textId="4E5CF40C" w:rsidR="001E7B4F" w:rsidRPr="00D6519F" w:rsidRDefault="00276E8E" w:rsidP="00276E8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38"/>
          </w:p>
        </w:tc>
      </w:tr>
      <w:tr w:rsidR="001E7B4F" w:rsidRPr="00D6519F" w14:paraId="78575E5B" w14:textId="77777777" w:rsidTr="00341031">
        <w:trPr>
          <w:trHeight w:val="340"/>
        </w:trPr>
        <w:tc>
          <w:tcPr>
            <w:tcW w:w="2150" w:type="dxa"/>
            <w:tcBorders>
              <w:top w:val="single" w:sz="4" w:space="0" w:color="auto"/>
              <w:bottom w:val="nil"/>
            </w:tcBorders>
          </w:tcPr>
          <w:p w14:paraId="5C58E664" w14:textId="77777777" w:rsidR="001E7B4F" w:rsidRPr="00D6519F" w:rsidRDefault="001E7B4F" w:rsidP="001E7B4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nil"/>
            </w:tcBorders>
          </w:tcPr>
          <w:p w14:paraId="598B722D" w14:textId="77777777" w:rsidR="001E7B4F" w:rsidRPr="00D6519F" w:rsidRDefault="001E7B4F" w:rsidP="001E7B4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5A81F1C" w14:textId="77777777" w:rsidR="001E7B4F" w:rsidRPr="00D6519F" w:rsidRDefault="001E7B4F" w:rsidP="001E7B4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14:paraId="2DBE4B31" w14:textId="77777777" w:rsidR="001E7B4F" w:rsidRPr="00D6519F" w:rsidRDefault="001E7B4F" w:rsidP="00D6519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E7B4F">
              <w:rPr>
                <w:rFonts w:ascii="Arial" w:hAnsi="Arial" w:cs="Arial"/>
                <w:sz w:val="16"/>
                <w:szCs w:val="24"/>
              </w:rPr>
              <w:t>Firmenmäßige Fertigung</w:t>
            </w:r>
          </w:p>
        </w:tc>
      </w:tr>
    </w:tbl>
    <w:p w14:paraId="4ACBB4CE" w14:textId="77777777" w:rsidR="00D6519F" w:rsidRPr="0023397F" w:rsidRDefault="00D6519F" w:rsidP="00341031">
      <w:pPr>
        <w:spacing w:after="0"/>
        <w:jc w:val="both"/>
        <w:rPr>
          <w:rFonts w:ascii="Arial" w:hAnsi="Arial" w:cs="Arial"/>
          <w:sz w:val="20"/>
          <w:szCs w:val="24"/>
        </w:rPr>
      </w:pPr>
    </w:p>
    <w:sectPr w:rsidR="00D6519F" w:rsidRPr="0023397F" w:rsidSect="001B274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340B" w14:textId="77777777" w:rsidR="00D6519F" w:rsidRDefault="00D6519F" w:rsidP="00D6519F">
      <w:pPr>
        <w:spacing w:after="0" w:line="240" w:lineRule="auto"/>
      </w:pPr>
      <w:r>
        <w:separator/>
      </w:r>
    </w:p>
  </w:endnote>
  <w:endnote w:type="continuationSeparator" w:id="0">
    <w:p w14:paraId="70C8E2E5" w14:textId="77777777" w:rsidR="00D6519F" w:rsidRDefault="00D6519F" w:rsidP="00D6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E0AC" w14:textId="5182EF27" w:rsidR="001E7B4F" w:rsidRPr="00D6519F" w:rsidRDefault="001E7B4F" w:rsidP="00D6519F">
    <w:pPr>
      <w:pStyle w:val="Fuzeile"/>
      <w:tabs>
        <w:tab w:val="clear" w:pos="4536"/>
        <w:tab w:val="left" w:pos="2410"/>
        <w:tab w:val="center" w:pos="3544"/>
        <w:tab w:val="left" w:pos="4962"/>
        <w:tab w:val="left" w:pos="6379"/>
      </w:tabs>
      <w:rPr>
        <w:rFonts w:ascii="Arial" w:hAnsi="Arial" w:cs="Arial"/>
        <w:sz w:val="16"/>
        <w:szCs w:val="20"/>
      </w:rPr>
    </w:pPr>
    <w:r w:rsidRPr="00D6519F">
      <w:rPr>
        <w:rFonts w:ascii="Arial" w:hAnsi="Arial" w:cs="Arial"/>
        <w:sz w:val="16"/>
        <w:szCs w:val="20"/>
      </w:rPr>
      <w:t>Ihre Ansprechpartner</w:t>
    </w:r>
    <w:r w:rsidRPr="00D6519F">
      <w:rPr>
        <w:rFonts w:ascii="Arial" w:hAnsi="Arial" w:cs="Arial"/>
        <w:sz w:val="16"/>
        <w:szCs w:val="20"/>
      </w:rPr>
      <w:tab/>
    </w:r>
    <w:r w:rsidR="00210CBA">
      <w:rPr>
        <w:rFonts w:ascii="Arial" w:hAnsi="Arial" w:cs="Arial"/>
        <w:sz w:val="16"/>
        <w:szCs w:val="20"/>
      </w:rPr>
      <w:t xml:space="preserve">Fr. Birgit Lang </w:t>
    </w:r>
    <w:r w:rsidR="00210CBA">
      <w:rPr>
        <w:rFonts w:ascii="Arial" w:hAnsi="Arial" w:cs="Arial"/>
        <w:sz w:val="16"/>
        <w:szCs w:val="20"/>
      </w:rPr>
      <w:tab/>
    </w:r>
    <w:r w:rsidRPr="00D6519F">
      <w:rPr>
        <w:rFonts w:ascii="Arial" w:hAnsi="Arial" w:cs="Arial"/>
        <w:sz w:val="16"/>
        <w:szCs w:val="20"/>
      </w:rPr>
      <w:tab/>
      <w:t xml:space="preserve">DW </w:t>
    </w:r>
    <w:r w:rsidR="00210CBA">
      <w:rPr>
        <w:rFonts w:ascii="Arial" w:hAnsi="Arial" w:cs="Arial"/>
        <w:sz w:val="16"/>
        <w:szCs w:val="20"/>
      </w:rPr>
      <w:t>20930</w:t>
    </w:r>
    <w:r w:rsidRPr="00D6519F">
      <w:rPr>
        <w:rFonts w:ascii="Arial" w:hAnsi="Arial" w:cs="Arial"/>
        <w:sz w:val="16"/>
        <w:szCs w:val="20"/>
      </w:rPr>
      <w:tab/>
    </w:r>
    <w:hyperlink r:id="rId1" w:history="1">
      <w:r w:rsidR="002D2F8B" w:rsidRPr="00931195">
        <w:rPr>
          <w:rStyle w:val="Hyperlink"/>
          <w:rFonts w:ascii="Arial" w:hAnsi="Arial" w:cs="Arial"/>
          <w:sz w:val="16"/>
          <w:szCs w:val="20"/>
        </w:rPr>
        <w:t>birgit.lang@oberbank.de</w:t>
      </w:r>
    </w:hyperlink>
  </w:p>
  <w:p w14:paraId="34C0EA5F" w14:textId="33685CA1" w:rsidR="001E7B4F" w:rsidRPr="00D6519F" w:rsidRDefault="001E7B4F" w:rsidP="00D6519F">
    <w:pPr>
      <w:pStyle w:val="Fuzeile"/>
      <w:tabs>
        <w:tab w:val="clear" w:pos="4536"/>
        <w:tab w:val="left" w:pos="2410"/>
        <w:tab w:val="center" w:pos="3544"/>
        <w:tab w:val="left" w:pos="4962"/>
        <w:tab w:val="left" w:pos="6379"/>
      </w:tabs>
      <w:rPr>
        <w:rFonts w:ascii="Arial" w:hAnsi="Arial" w:cs="Arial"/>
        <w:sz w:val="16"/>
        <w:szCs w:val="20"/>
      </w:rPr>
    </w:pPr>
    <w:r w:rsidRPr="00D6519F">
      <w:rPr>
        <w:rFonts w:ascii="Arial" w:hAnsi="Arial" w:cs="Arial"/>
        <w:sz w:val="16"/>
        <w:szCs w:val="20"/>
      </w:rPr>
      <w:tab/>
    </w:r>
    <w:r w:rsidR="00210CBA">
      <w:rPr>
        <w:rFonts w:ascii="Arial" w:hAnsi="Arial" w:cs="Arial"/>
        <w:sz w:val="16"/>
        <w:szCs w:val="20"/>
      </w:rPr>
      <w:t>Hr. Daniel Punzet</w:t>
    </w:r>
    <w:r w:rsidRPr="00D6519F">
      <w:rPr>
        <w:rFonts w:ascii="Arial" w:hAnsi="Arial" w:cs="Arial"/>
        <w:sz w:val="16"/>
        <w:szCs w:val="20"/>
      </w:rPr>
      <w:tab/>
      <w:t xml:space="preserve">DW </w:t>
    </w:r>
    <w:r w:rsidR="00210CBA">
      <w:rPr>
        <w:rFonts w:ascii="Arial" w:hAnsi="Arial" w:cs="Arial"/>
        <w:sz w:val="16"/>
        <w:szCs w:val="20"/>
      </w:rPr>
      <w:t>20823</w:t>
    </w:r>
    <w:r w:rsidRPr="00D6519F">
      <w:rPr>
        <w:rFonts w:ascii="Arial" w:hAnsi="Arial" w:cs="Arial"/>
        <w:sz w:val="16"/>
        <w:szCs w:val="20"/>
      </w:rPr>
      <w:tab/>
    </w:r>
    <w:hyperlink r:id="rId2" w:history="1">
      <w:r w:rsidR="002D2F8B" w:rsidRPr="00931195">
        <w:rPr>
          <w:rStyle w:val="Hyperlink"/>
          <w:rFonts w:ascii="Arial" w:hAnsi="Arial" w:cs="Arial"/>
          <w:sz w:val="16"/>
          <w:szCs w:val="20"/>
        </w:rPr>
        <w:t>daniel.punzet@oberbank.de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2033" w14:textId="77777777" w:rsidR="00D6519F" w:rsidRDefault="00D6519F" w:rsidP="00D6519F">
      <w:pPr>
        <w:spacing w:after="0" w:line="240" w:lineRule="auto"/>
      </w:pPr>
      <w:r>
        <w:separator/>
      </w:r>
    </w:p>
  </w:footnote>
  <w:footnote w:type="continuationSeparator" w:id="0">
    <w:p w14:paraId="1AFF6D6F" w14:textId="77777777" w:rsidR="00D6519F" w:rsidRDefault="00D6519F" w:rsidP="00D6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87D0" w14:textId="77777777" w:rsidR="00AC23E1" w:rsidRDefault="00AC23E1" w:rsidP="00AC23E1">
    <w:pPr>
      <w:pStyle w:val="Kopfzeile"/>
      <w:jc w:val="right"/>
    </w:pPr>
    <w:r>
      <w:rPr>
        <w:noProof/>
      </w:rPr>
      <w:drawing>
        <wp:inline distT="0" distB="0" distL="0" distR="0" wp14:anchorId="5EA5A241" wp14:editId="134E9319">
          <wp:extent cx="1594018" cy="288000"/>
          <wp:effectExtent l="0" t="0" r="6350" b="0"/>
          <wp:docPr id="2" name="Grafik 2" descr="Oberbank AG | Familie und Beru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bank AG | Familie und Beru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333"/>
                  <a:stretch/>
                </pic:blipFill>
                <pic:spPr bwMode="auto">
                  <a:xfrm>
                    <a:off x="0" y="0"/>
                    <a:ext cx="1594018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E313" w14:textId="77777777" w:rsidR="00AC23E1" w:rsidRDefault="00AC23E1" w:rsidP="00AC23E1">
    <w:pPr>
      <w:pStyle w:val="Kopfzeile"/>
      <w:jc w:val="right"/>
    </w:pPr>
    <w:r>
      <w:rPr>
        <w:noProof/>
      </w:rPr>
      <w:drawing>
        <wp:inline distT="0" distB="0" distL="0" distR="0" wp14:anchorId="486DE6BF" wp14:editId="3B39FDDC">
          <wp:extent cx="1594018" cy="288000"/>
          <wp:effectExtent l="0" t="0" r="6350" b="0"/>
          <wp:docPr id="1" name="Grafik 1" descr="Oberbank AG | Familie und Beru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bank AG | Familie und Beru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333"/>
                  <a:stretch/>
                </pic:blipFill>
                <pic:spPr bwMode="auto">
                  <a:xfrm>
                    <a:off x="0" y="0"/>
                    <a:ext cx="1594018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44"/>
    <w:rsid w:val="001011AB"/>
    <w:rsid w:val="00145C7A"/>
    <w:rsid w:val="001B191D"/>
    <w:rsid w:val="001B274B"/>
    <w:rsid w:val="001C06F0"/>
    <w:rsid w:val="001D6B8F"/>
    <w:rsid w:val="001E7B4F"/>
    <w:rsid w:val="00210CBA"/>
    <w:rsid w:val="0023397F"/>
    <w:rsid w:val="00241856"/>
    <w:rsid w:val="00246AD5"/>
    <w:rsid w:val="00276E8E"/>
    <w:rsid w:val="002D2F8B"/>
    <w:rsid w:val="00332489"/>
    <w:rsid w:val="00341031"/>
    <w:rsid w:val="00385946"/>
    <w:rsid w:val="003C7E3F"/>
    <w:rsid w:val="004104B2"/>
    <w:rsid w:val="00495088"/>
    <w:rsid w:val="004A7DB1"/>
    <w:rsid w:val="005902AA"/>
    <w:rsid w:val="005D4D9B"/>
    <w:rsid w:val="00670BFA"/>
    <w:rsid w:val="0067389B"/>
    <w:rsid w:val="00705C9B"/>
    <w:rsid w:val="00746937"/>
    <w:rsid w:val="007474F2"/>
    <w:rsid w:val="007E21F8"/>
    <w:rsid w:val="00861A6A"/>
    <w:rsid w:val="008C5B84"/>
    <w:rsid w:val="00A36E37"/>
    <w:rsid w:val="00AC23E1"/>
    <w:rsid w:val="00AE383C"/>
    <w:rsid w:val="00AE60E7"/>
    <w:rsid w:val="00B1045C"/>
    <w:rsid w:val="00B87B74"/>
    <w:rsid w:val="00C82B15"/>
    <w:rsid w:val="00CB6CE0"/>
    <w:rsid w:val="00D6519F"/>
    <w:rsid w:val="00DE3FDE"/>
    <w:rsid w:val="00E14C2A"/>
    <w:rsid w:val="00EB554A"/>
    <w:rsid w:val="00F83674"/>
    <w:rsid w:val="00FB0F4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9E5714"/>
  <w15:chartTrackingRefBased/>
  <w15:docId w15:val="{8AFA1C7C-5E92-4BA7-9A94-E3F2FB4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19F"/>
  </w:style>
  <w:style w:type="paragraph" w:styleId="Fuzeile">
    <w:name w:val="footer"/>
    <w:basedOn w:val="Standard"/>
    <w:link w:val="FuzeileZchn"/>
    <w:uiPriority w:val="99"/>
    <w:unhideWhenUsed/>
    <w:rsid w:val="00D6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19F"/>
  </w:style>
  <w:style w:type="character" w:styleId="Hyperlink">
    <w:name w:val="Hyperlink"/>
    <w:basedOn w:val="Absatz-Standardschriftart"/>
    <w:uiPriority w:val="99"/>
    <w:unhideWhenUsed/>
    <w:rsid w:val="00D6519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19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B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.punzet@oberbank.de" TargetMode="External"/><Relationship Id="rId1" Type="http://schemas.openxmlformats.org/officeDocument/2006/relationships/hyperlink" Target="mailto:birgit.lang@oberban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Filzmoser</dc:creator>
  <cp:keywords/>
  <dc:description/>
  <cp:lastModifiedBy>Elmer, Sabine</cp:lastModifiedBy>
  <cp:revision>4</cp:revision>
  <cp:lastPrinted>2021-09-10T06:09:00Z</cp:lastPrinted>
  <dcterms:created xsi:type="dcterms:W3CDTF">2022-02-03T15:59:00Z</dcterms:created>
  <dcterms:modified xsi:type="dcterms:W3CDTF">2022-02-03T16:05:00Z</dcterms:modified>
</cp:coreProperties>
</file>